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B47" w:rsidRDefault="007C0B47" w:rsidP="007C0B47">
      <w:pPr>
        <w:jc w:val="center"/>
        <w:rPr>
          <w:sz w:val="32"/>
        </w:rPr>
      </w:pPr>
      <w:bookmarkStart w:id="0" w:name="BIOS"/>
      <w:bookmarkStart w:id="1" w:name="BMC"/>
      <w:bookmarkEnd w:id="0"/>
      <w:bookmarkEnd w:id="1"/>
      <w:r>
        <w:rPr>
          <w:noProof/>
        </w:rPr>
        <w:drawing>
          <wp:inline distT="0" distB="0" distL="0" distR="0" wp14:anchorId="5919E628" wp14:editId="519F6206">
            <wp:extent cx="2103120" cy="914400"/>
            <wp:effectExtent l="0" t="0" r="0" b="0"/>
            <wp:docPr id="3" name="圖片 3" descr="描述: C:\Users\Aaron6_L\Desktop\ASRock Rack_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C:\Users\Aaron6_L\Desktop\ASRock Rack_logo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47" w:rsidRDefault="007C0B47" w:rsidP="007C0B47">
      <w:pPr>
        <w:pStyle w:val="a4"/>
        <w:ind w:leftChars="0" w:left="0" w:firstLineChars="0" w:firstLine="0"/>
        <w:jc w:val="center"/>
        <w:rPr>
          <w:rFonts w:ascii="Copperplate Gothic Bold" w:hAnsi="Copperplate Gothic Bold"/>
          <w:sz w:val="28"/>
        </w:rPr>
      </w:pPr>
      <w:r w:rsidRPr="007F670B">
        <w:rPr>
          <w:rFonts w:ascii="Copperplate Gothic Bold" w:hAnsi="Copperplate Gothic Bold"/>
          <w:sz w:val="28"/>
        </w:rPr>
        <w:t>ASRockRack Technical Document (</w:t>
      </w:r>
      <w:r>
        <w:rPr>
          <w:rFonts w:ascii="Copperplate Gothic Bold" w:hAnsi="Copperplate Gothic Bold"/>
          <w:sz w:val="28"/>
        </w:rPr>
        <w:t>August</w:t>
      </w:r>
      <w:r w:rsidRPr="007F670B">
        <w:rPr>
          <w:rFonts w:ascii="Copperplate Gothic Bold" w:hAnsi="Copperplate Gothic Bold"/>
          <w:sz w:val="28"/>
        </w:rPr>
        <w:t>/2022)</w:t>
      </w:r>
    </w:p>
    <w:p w:rsidR="007C0B47" w:rsidRPr="002E5743" w:rsidRDefault="007C0B47" w:rsidP="007C0B47">
      <w:pPr>
        <w:jc w:val="center"/>
        <w:rPr>
          <w:b/>
          <w:sz w:val="28"/>
          <w:szCs w:val="28"/>
        </w:rPr>
      </w:pPr>
    </w:p>
    <w:p w:rsidR="007C0B47" w:rsidRDefault="007C0B47" w:rsidP="007C0B47">
      <w:pPr>
        <w:jc w:val="center"/>
        <w:rPr>
          <w:b/>
          <w:color w:val="FF0000"/>
          <w:sz w:val="28"/>
          <w:szCs w:val="24"/>
        </w:rPr>
      </w:pPr>
      <w:r>
        <w:rPr>
          <w:b/>
          <w:color w:val="FF0000"/>
          <w:sz w:val="28"/>
          <w:szCs w:val="24"/>
        </w:rPr>
        <w:t xml:space="preserve">Q: </w:t>
      </w:r>
      <w:r w:rsidRPr="007225E2">
        <w:rPr>
          <w:b/>
          <w:color w:val="FF0000"/>
          <w:sz w:val="28"/>
          <w:szCs w:val="24"/>
        </w:rPr>
        <w:t>How to</w:t>
      </w:r>
      <w:r>
        <w:rPr>
          <w:b/>
          <w:color w:val="FF0000"/>
          <w:sz w:val="28"/>
          <w:szCs w:val="24"/>
        </w:rPr>
        <w:t xml:space="preserve"> update BMC under </w:t>
      </w:r>
      <w:r w:rsidR="002152A5">
        <w:rPr>
          <w:b/>
          <w:color w:val="FF0000"/>
          <w:sz w:val="28"/>
          <w:szCs w:val="24"/>
        </w:rPr>
        <w:t>EFI Shell</w:t>
      </w:r>
      <w:r>
        <w:rPr>
          <w:b/>
          <w:color w:val="FF0000"/>
          <w:sz w:val="28"/>
          <w:szCs w:val="24"/>
        </w:rPr>
        <w:t>?</w:t>
      </w:r>
    </w:p>
    <w:p w:rsidR="002152A5" w:rsidRDefault="002152A5" w:rsidP="002152A5">
      <w:pPr>
        <w:rPr>
          <w:b/>
          <w:sz w:val="28"/>
          <w:szCs w:val="28"/>
          <w:u w:val="single"/>
        </w:rPr>
      </w:pPr>
    </w:p>
    <w:p w:rsidR="002152A5" w:rsidRDefault="002152A5" w:rsidP="002152A5">
      <w:pPr>
        <w:rPr>
          <w:b/>
          <w:u w:val="single"/>
        </w:rPr>
      </w:pPr>
      <w:r w:rsidRPr="002E5743">
        <w:rPr>
          <w:rFonts w:hint="eastAsia"/>
          <w:b/>
          <w:u w:val="single"/>
        </w:rPr>
        <w:t>Preparation:</w:t>
      </w:r>
    </w:p>
    <w:p w:rsidR="0065151B" w:rsidRPr="00103CB4" w:rsidRDefault="0065151B" w:rsidP="002152A5">
      <w:pPr>
        <w:rPr>
          <w:b/>
          <w:u w:val="single"/>
        </w:rPr>
      </w:pPr>
      <w:r>
        <w:rPr>
          <w:rFonts w:ascii="Calibri" w:hAnsi="Calibri"/>
          <w:color w:val="1F497D"/>
        </w:rPr>
        <w:t>The BMC image file and BMC update tool should be at hand, here’s the update tool:</w:t>
      </w:r>
    </w:p>
    <w:p w:rsidR="002152A5" w:rsidRPr="00D7547A" w:rsidRDefault="002152A5" w:rsidP="006515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8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pt;height:40.95pt" o:ole="">
            <v:imagedata r:id="rId8" o:title=""/>
          </v:shape>
          <o:OLEObject Type="Embed" ProgID="Package" ShapeID="_x0000_i1025" DrawAspect="Content" ObjectID="_1721228954" r:id="rId9"/>
        </w:object>
      </w:r>
    </w:p>
    <w:p w:rsidR="002152A5" w:rsidRPr="002E5743" w:rsidRDefault="002152A5" w:rsidP="002152A5">
      <w:pPr>
        <w:rPr>
          <w:b/>
          <w:u w:val="single"/>
        </w:rPr>
      </w:pPr>
      <w:r w:rsidRPr="002E5743">
        <w:rPr>
          <w:rFonts w:hint="eastAsia"/>
          <w:b/>
          <w:u w:val="single"/>
        </w:rPr>
        <w:t>Step:</w:t>
      </w:r>
    </w:p>
    <w:p w:rsidR="002152A5" w:rsidRPr="004C1A5E" w:rsidRDefault="002152A5" w:rsidP="002152A5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 w:rsidRPr="004C1A5E">
        <w:rPr>
          <w:rFonts w:ascii="Calibri" w:hAnsi="Calibri"/>
          <w:color w:val="1F497D"/>
        </w:rPr>
        <w:t>Decompress “</w:t>
      </w:r>
      <w:r w:rsidRPr="004C1A5E">
        <w:rPr>
          <w:rFonts w:ascii="Calibri" w:hAnsi="Calibri" w:hint="eastAsia"/>
          <w:color w:val="1F497D"/>
        </w:rPr>
        <w:t>uflash_v12207</w:t>
      </w:r>
      <w:r w:rsidRPr="004C1A5E">
        <w:rPr>
          <w:rFonts w:ascii="Calibri" w:hAnsi="Calibri"/>
          <w:color w:val="1F497D"/>
        </w:rPr>
        <w:t>.zip”</w:t>
      </w:r>
      <w:r w:rsidRPr="004C1A5E">
        <w:rPr>
          <w:rFonts w:ascii="Calibri" w:hAnsi="Calibri" w:hint="eastAsia"/>
          <w:color w:val="1F497D"/>
        </w:rPr>
        <w:t xml:space="preserve"> under </w:t>
      </w:r>
      <w:r w:rsidRPr="004C1A5E">
        <w:rPr>
          <w:rFonts w:ascii="Calibri" w:hAnsi="Calibri"/>
          <w:color w:val="1F497D"/>
        </w:rPr>
        <w:t xml:space="preserve">a </w:t>
      </w:r>
      <w:r w:rsidRPr="004C1A5E">
        <w:rPr>
          <w:rFonts w:ascii="Calibri" w:hAnsi="Calibri" w:hint="eastAsia"/>
          <w:color w:val="1F497D"/>
        </w:rPr>
        <w:t>bootable USB</w:t>
      </w:r>
      <w:r>
        <w:rPr>
          <w:rFonts w:ascii="Calibri" w:hAnsi="Calibri"/>
          <w:color w:val="1F497D"/>
        </w:rPr>
        <w:t xml:space="preserve"> drive.</w:t>
      </w:r>
    </w:p>
    <w:p w:rsidR="002152A5" w:rsidRPr="004C1A5E" w:rsidRDefault="002152A5" w:rsidP="002152A5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 w:rsidRPr="004C1A5E">
        <w:rPr>
          <w:rFonts w:ascii="Calibri" w:hAnsi="Calibri"/>
          <w:color w:val="1F497D"/>
        </w:rPr>
        <w:t xml:space="preserve">Put </w:t>
      </w:r>
      <w:r w:rsidRPr="004C1A5E">
        <w:rPr>
          <w:rFonts w:ascii="Calibri" w:hAnsi="Calibri" w:hint="eastAsia"/>
          <w:color w:val="1F497D"/>
        </w:rPr>
        <w:t>t</w:t>
      </w:r>
      <w:r w:rsidRPr="004C1A5E">
        <w:rPr>
          <w:rFonts w:ascii="Calibri" w:hAnsi="Calibri"/>
          <w:color w:val="1F497D"/>
        </w:rPr>
        <w:t xml:space="preserve">he BMC image file you wish to update to in the same </w:t>
      </w:r>
      <w:r w:rsidRPr="004C1A5E">
        <w:rPr>
          <w:rFonts w:ascii="Calibri" w:hAnsi="Calibri" w:hint="eastAsia"/>
          <w:color w:val="1F497D"/>
        </w:rPr>
        <w:t>directory</w:t>
      </w:r>
      <w:r>
        <w:rPr>
          <w:rFonts w:ascii="Calibri" w:hAnsi="Calibri"/>
          <w:color w:val="1F497D"/>
        </w:rPr>
        <w:t>.</w:t>
      </w:r>
    </w:p>
    <w:p w:rsidR="0065151B" w:rsidRDefault="002152A5" w:rsidP="002152A5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B</w:t>
      </w:r>
      <w:r>
        <w:rPr>
          <w:rFonts w:ascii="Calibri" w:hAnsi="Calibri" w:hint="eastAsia"/>
          <w:color w:val="1F497D"/>
        </w:rPr>
        <w:t xml:space="preserve">oot up </w:t>
      </w:r>
      <w:r>
        <w:rPr>
          <w:rFonts w:ascii="Calibri" w:hAnsi="Calibri"/>
          <w:color w:val="1F497D"/>
        </w:rPr>
        <w:t xml:space="preserve">your </w:t>
      </w:r>
      <w:r>
        <w:rPr>
          <w:rFonts w:ascii="Calibri" w:hAnsi="Calibri" w:hint="eastAsia"/>
          <w:color w:val="1F497D"/>
        </w:rPr>
        <w:t xml:space="preserve">system with </w:t>
      </w:r>
      <w:r>
        <w:rPr>
          <w:rFonts w:ascii="Calibri" w:hAnsi="Calibri"/>
          <w:color w:val="1F497D"/>
        </w:rPr>
        <w:t xml:space="preserve">UEFI: Built-in </w:t>
      </w:r>
      <w:r w:rsidR="0065151B">
        <w:rPr>
          <w:rFonts w:ascii="Calibri" w:hAnsi="Calibri" w:hint="eastAsia"/>
          <w:color w:val="1F497D"/>
        </w:rPr>
        <w:t>EFI shell</w:t>
      </w:r>
      <w:r w:rsidR="0065151B">
        <w:rPr>
          <w:rFonts w:ascii="Calibri" w:hAnsi="Calibri"/>
          <w:color w:val="1F497D"/>
        </w:rPr>
        <w:t>.</w:t>
      </w:r>
    </w:p>
    <w:p w:rsidR="002152A5" w:rsidRPr="0065151B" w:rsidRDefault="002152A5" w:rsidP="0065151B">
      <w:pPr>
        <w:pStyle w:val="a3"/>
        <w:ind w:leftChars="0" w:left="360"/>
        <w:rPr>
          <w:rFonts w:ascii="Calibri" w:hAnsi="Calibri"/>
          <w:color w:val="1F497D"/>
        </w:rPr>
      </w:pPr>
      <w:r w:rsidRPr="0065151B">
        <w:rPr>
          <w:rFonts w:ascii="Calibri" w:hAnsi="Calibri" w:hint="eastAsia"/>
          <w:color w:val="1F497D"/>
          <w:sz w:val="22"/>
        </w:rPr>
        <w:t>(</w:t>
      </w:r>
      <w:r w:rsidRPr="0065151B">
        <w:rPr>
          <w:rFonts w:ascii="Calibri" w:hAnsi="Calibri"/>
          <w:color w:val="1F497D"/>
          <w:sz w:val="22"/>
        </w:rPr>
        <w:t>P</w:t>
      </w:r>
      <w:r w:rsidRPr="0065151B">
        <w:rPr>
          <w:rFonts w:ascii="Calibri" w:hAnsi="Calibri" w:hint="eastAsia"/>
          <w:color w:val="1F497D"/>
          <w:sz w:val="22"/>
        </w:rPr>
        <w:t xml:space="preserve">ress F11 </w:t>
      </w:r>
      <w:r w:rsidRPr="0065151B">
        <w:rPr>
          <w:rFonts w:ascii="Calibri" w:hAnsi="Calibri"/>
          <w:color w:val="1F497D"/>
          <w:sz w:val="22"/>
        </w:rPr>
        <w:t xml:space="preserve">while POSTing </w:t>
      </w:r>
      <w:r w:rsidRPr="0065151B">
        <w:rPr>
          <w:rFonts w:ascii="Calibri" w:hAnsi="Calibri" w:hint="eastAsia"/>
          <w:color w:val="1F497D"/>
          <w:sz w:val="22"/>
        </w:rPr>
        <w:t>to enter boot menu and choose</w:t>
      </w:r>
      <w:r w:rsidRPr="0065151B">
        <w:rPr>
          <w:rFonts w:ascii="Calibri" w:hAnsi="Calibri"/>
          <w:color w:val="1F497D"/>
          <w:sz w:val="22"/>
        </w:rPr>
        <w:t xml:space="preserve"> it</w:t>
      </w:r>
      <w:r w:rsidRPr="0065151B">
        <w:rPr>
          <w:rFonts w:ascii="Calibri" w:hAnsi="Calibri" w:hint="eastAsia"/>
          <w:color w:val="1F497D"/>
          <w:sz w:val="22"/>
        </w:rPr>
        <w:t>)</w:t>
      </w:r>
    </w:p>
    <w:p w:rsidR="002152A5" w:rsidRPr="00647CEB" w:rsidRDefault="002152A5" w:rsidP="002152A5">
      <w:pPr>
        <w:rPr>
          <w:rFonts w:ascii="Calibri" w:hAnsi="Calibri"/>
          <w:color w:val="1F497D"/>
        </w:rPr>
      </w:pPr>
      <w:r>
        <w:rPr>
          <w:rFonts w:ascii="Calibri" w:hAnsi="Calibri"/>
          <w:i/>
          <w:noProof/>
          <w:color w:val="FF0000"/>
        </w:rPr>
        <w:drawing>
          <wp:inline distT="0" distB="0" distL="0" distR="0" wp14:anchorId="100037B6" wp14:editId="73660BE5">
            <wp:extent cx="5079365" cy="4102100"/>
            <wp:effectExtent l="0" t="0" r="6985" b="0"/>
            <wp:docPr id="2" name="圖片 2" descr="C:\Users\richard2_huang\AppData\Local\Microsoft\Windows\INetCache\Content.Word\E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chard2_huang\AppData\Local\Microsoft\Windows\INetCache\Content.Word\EF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2A5" w:rsidRPr="00647CEB" w:rsidRDefault="002152A5" w:rsidP="002152A5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 xml:space="preserve">Execute: </w:t>
      </w:r>
      <w:r w:rsidRPr="00647CEB">
        <w:rPr>
          <w:rFonts w:ascii="Calibri" w:hAnsi="Calibri"/>
          <w:b/>
          <w:color w:val="FF0000"/>
        </w:rPr>
        <w:t>socflash.efi if= *ima</w:t>
      </w:r>
      <w:r w:rsidRPr="00647CEB">
        <w:rPr>
          <w:rFonts w:ascii="Calibri" w:hAnsi="Calibri" w:hint="eastAsia"/>
          <w:b/>
          <w:color w:val="FF0000"/>
        </w:rPr>
        <w:t>ge</w:t>
      </w:r>
      <w:r w:rsidRPr="00647CEB">
        <w:rPr>
          <w:rFonts w:ascii="Calibri" w:hAnsi="Calibri"/>
          <w:b/>
          <w:color w:val="FF0000"/>
        </w:rPr>
        <w:t>_file_</w:t>
      </w:r>
      <w:r w:rsidRPr="00647CEB">
        <w:rPr>
          <w:rFonts w:ascii="Calibri" w:hAnsi="Calibri" w:hint="eastAsia"/>
          <w:b/>
          <w:color w:val="FF0000"/>
        </w:rPr>
        <w:t>name</w:t>
      </w:r>
      <w:r w:rsidRPr="00647CEB">
        <w:rPr>
          <w:rFonts w:ascii="Calibri" w:hAnsi="Calibri"/>
          <w:b/>
          <w:color w:val="FF0000"/>
        </w:rPr>
        <w:t>*</w:t>
      </w:r>
    </w:p>
    <w:p w:rsidR="002152A5" w:rsidRPr="00ED0423" w:rsidRDefault="002152A5" w:rsidP="002152A5">
      <w:pPr>
        <w:pStyle w:val="a3"/>
        <w:ind w:leftChars="0" w:left="360"/>
        <w:rPr>
          <w:rFonts w:ascii="Calibri" w:hAnsi="Calibri"/>
          <w:color w:val="1F497D"/>
        </w:rPr>
      </w:pPr>
      <w:r>
        <w:rPr>
          <w:rFonts w:ascii="Calibri" w:hAnsi="Calibri"/>
          <w:noProof/>
          <w:color w:val="FF0000"/>
        </w:rPr>
        <w:lastRenderedPageBreak/>
        <w:drawing>
          <wp:inline distT="0" distB="0" distL="0" distR="0">
            <wp:extent cx="4484318" cy="3151675"/>
            <wp:effectExtent l="0" t="0" r="0" b="0"/>
            <wp:docPr id="5" name="圖片 5" descr="C:\Users\richard2_huang\AppData\Local\Microsoft\Windows\INetCache\Content.Word\ef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hard2_huang\AppData\Local\Microsoft\Windows\INetCache\Content.Word\efi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83" cy="315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2A5" w:rsidRDefault="002152A5" w:rsidP="002152A5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 xml:space="preserve">Wait until the update is finished. </w:t>
      </w:r>
      <w:r w:rsidRPr="002152A5">
        <w:rPr>
          <w:rFonts w:ascii="Calibri" w:hAnsi="Calibri"/>
          <w:color w:val="1F497D"/>
          <w:sz w:val="22"/>
        </w:rPr>
        <w:t>(It will show a message like “Update Flash Chip OK”)</w:t>
      </w:r>
    </w:p>
    <w:p w:rsidR="002152A5" w:rsidRDefault="002152A5" w:rsidP="002152A5">
      <w:pPr>
        <w:pStyle w:val="a3"/>
        <w:numPr>
          <w:ilvl w:val="0"/>
          <w:numId w:val="2"/>
        </w:numPr>
        <w:ind w:leftChars="0"/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Reboot and check the BMC version in the BIOS page.</w:t>
      </w:r>
    </w:p>
    <w:p w:rsidR="002152A5" w:rsidRPr="00A33648" w:rsidRDefault="002152A5" w:rsidP="002152A5">
      <w:pPr>
        <w:rPr>
          <w:rFonts w:ascii="Calibri" w:hAnsi="Calibri"/>
          <w:color w:val="1F497D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2CE334AC" wp14:editId="2368744A">
            <wp:extent cx="5469174" cy="4077448"/>
            <wp:effectExtent l="0" t="0" r="0" b="0"/>
            <wp:docPr id="4" name="圖片 4" descr="C:\Users\richard2_huang\AppData\Local\Microsoft\Windows\INetCache\Content.Word\check b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chard2_huang\AppData\Local\Microsoft\Windows\INetCache\Content.Word\check bm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75" cy="407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2A5" w:rsidRDefault="002152A5" w:rsidP="002152A5">
      <w:pPr>
        <w:ind w:left="360"/>
        <w:rPr>
          <w:b/>
          <w:sz w:val="28"/>
          <w:szCs w:val="28"/>
          <w:u w:val="single"/>
        </w:rPr>
      </w:pPr>
      <w:r w:rsidRPr="008923B6">
        <w:rPr>
          <w:rFonts w:ascii="Calibri" w:hAnsi="Calibri"/>
          <w:i/>
          <w:color w:val="FF0000"/>
        </w:rPr>
        <w:t>*If BMC version doesn’t show up, please disconnect AC power from the system for at least 20 seconds, then plug AC back on and check again.</w:t>
      </w:r>
    </w:p>
    <w:p w:rsidR="000B4D1E" w:rsidRPr="002152A5" w:rsidRDefault="002152A5" w:rsidP="002152A5">
      <w:pPr>
        <w:jc w:val="center"/>
        <w:rPr>
          <w:rFonts w:ascii="Calibri" w:hAnsi="Calibri"/>
          <w:b/>
          <w:i/>
          <w:sz w:val="22"/>
        </w:rPr>
      </w:pPr>
      <w:r w:rsidRPr="002152A5">
        <w:rPr>
          <w:rFonts w:ascii="Calibri" w:hAnsi="Calibri"/>
          <w:b/>
          <w:i/>
          <w:sz w:val="22"/>
        </w:rPr>
        <w:t>-DONE-</w:t>
      </w:r>
      <w:bookmarkStart w:id="2" w:name="_GoBack"/>
      <w:bookmarkEnd w:id="2"/>
    </w:p>
    <w:sectPr w:rsidR="000B4D1E" w:rsidRPr="002152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95D" w:rsidRDefault="00CE295D" w:rsidP="002152A5">
      <w:r>
        <w:separator/>
      </w:r>
    </w:p>
  </w:endnote>
  <w:endnote w:type="continuationSeparator" w:id="0">
    <w:p w:rsidR="00CE295D" w:rsidRDefault="00CE295D" w:rsidP="00215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95D" w:rsidRDefault="00CE295D" w:rsidP="002152A5">
      <w:r>
        <w:separator/>
      </w:r>
    </w:p>
  </w:footnote>
  <w:footnote w:type="continuationSeparator" w:id="0">
    <w:p w:rsidR="00CE295D" w:rsidRDefault="00CE295D" w:rsidP="00215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83DA1"/>
    <w:multiLevelType w:val="hybridMultilevel"/>
    <w:tmpl w:val="F7ECDC0C"/>
    <w:lvl w:ilvl="0" w:tplc="83782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68706B"/>
    <w:multiLevelType w:val="hybridMultilevel"/>
    <w:tmpl w:val="9CC82D0C"/>
    <w:lvl w:ilvl="0" w:tplc="378A013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47"/>
    <w:rsid w:val="000B4D1E"/>
    <w:rsid w:val="002152A5"/>
    <w:rsid w:val="00545282"/>
    <w:rsid w:val="0065151B"/>
    <w:rsid w:val="006829FF"/>
    <w:rsid w:val="007C0B47"/>
    <w:rsid w:val="00CE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313B68"/>
  <w15:chartTrackingRefBased/>
  <w15:docId w15:val="{DB636933-16C9-4F5F-9154-F75263FA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B4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B47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No Spacing"/>
    <w:uiPriority w:val="1"/>
    <w:qFormat/>
    <w:rsid w:val="007C0B47"/>
    <w:pPr>
      <w:widowControl w:val="0"/>
      <w:ind w:leftChars="112" w:left="112" w:firstLineChars="188" w:firstLine="188"/>
    </w:pPr>
    <w:rPr>
      <w:rFonts w:ascii="Arial Unicode MS" w:eastAsia="Arial Unicode MS" w:hAnsi="Arial Unicode MS" w:cs="Arial Unicode MS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215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152A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15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152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Richard2 Huang(黃昱嘉_ASRockRack)</dc:creator>
  <cp:keywords/>
  <dc:description/>
  <cp:lastModifiedBy>Richard2 Huang(黃昱嘉_ASRockRack)</cp:lastModifiedBy>
  <cp:revision>3</cp:revision>
  <dcterms:created xsi:type="dcterms:W3CDTF">2022-08-05T09:59:00Z</dcterms:created>
  <dcterms:modified xsi:type="dcterms:W3CDTF">2022-08-05T10:22:00Z</dcterms:modified>
</cp:coreProperties>
</file>