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3A0" w:rsidRDefault="003653A0" w:rsidP="003653A0">
      <w:pPr>
        <w:ind w:firstLineChars="1400" w:firstLine="2940"/>
        <w:rPr>
          <w:b/>
          <w:sz w:val="28"/>
          <w:szCs w:val="28"/>
        </w:rPr>
      </w:pPr>
      <w:r>
        <w:rPr>
          <w:rFonts w:hint="eastAsia"/>
        </w:rPr>
        <w:t xml:space="preserve"> </w:t>
      </w:r>
      <w:r w:rsidRPr="00E42A3B">
        <w:rPr>
          <w:rFonts w:hint="eastAsia"/>
          <w:b/>
          <w:sz w:val="28"/>
          <w:szCs w:val="28"/>
        </w:rPr>
        <w:t>Data control</w:t>
      </w:r>
      <w:r>
        <w:rPr>
          <w:rFonts w:hint="eastAsia"/>
          <w:b/>
          <w:sz w:val="28"/>
          <w:szCs w:val="28"/>
        </w:rPr>
        <w:t xml:space="preserve"> instruction</w:t>
      </w:r>
    </w:p>
    <w:p w:rsidR="003653A0" w:rsidRPr="00E42A3B" w:rsidRDefault="003653A0" w:rsidP="003653A0">
      <w:pPr>
        <w:rPr>
          <w:b/>
          <w:sz w:val="28"/>
          <w:szCs w:val="28"/>
        </w:rPr>
      </w:pPr>
      <w:r>
        <w:rPr>
          <w:rFonts w:hint="eastAsia"/>
          <w:b/>
        </w:rPr>
        <w:t xml:space="preserve">1. </w:t>
      </w:r>
      <w:r>
        <w:rPr>
          <w:b/>
        </w:rPr>
        <w:t>A</w:t>
      </w:r>
      <w:r>
        <w:rPr>
          <w:rFonts w:hint="eastAsia"/>
          <w:b/>
        </w:rPr>
        <w:t>pplicable soft version</w:t>
      </w:r>
      <w:r w:rsidR="00BC2EC0">
        <w:rPr>
          <w:rFonts w:hint="eastAsia"/>
          <w:b/>
        </w:rPr>
        <w:t>s</w:t>
      </w:r>
    </w:p>
    <w:p w:rsidR="003653A0" w:rsidRDefault="003653A0" w:rsidP="003653A0">
      <w:pPr>
        <w:ind w:firstLineChars="200" w:firstLine="420"/>
      </w:pPr>
      <w:r>
        <w:rPr>
          <w:rFonts w:hint="eastAsia"/>
        </w:rPr>
        <w:t>Data control is applicable for V8.11</w:t>
      </w:r>
      <w:r>
        <w:rPr>
          <w:rFonts w:hint="eastAsia"/>
        </w:rPr>
        <w:t>、</w:t>
      </w:r>
      <w:r>
        <w:rPr>
          <w:rFonts w:hint="eastAsia"/>
        </w:rPr>
        <w:t>V5.00</w:t>
      </w:r>
      <w:r>
        <w:rPr>
          <w:rFonts w:hint="eastAsia"/>
        </w:rPr>
        <w:t>、</w:t>
      </w:r>
      <w:r>
        <w:rPr>
          <w:rFonts w:hint="eastAsia"/>
        </w:rPr>
        <w:t>V5.01</w:t>
      </w:r>
      <w:r>
        <w:rPr>
          <w:rFonts w:hint="eastAsia"/>
        </w:rPr>
        <w:t>、</w:t>
      </w:r>
      <w:r>
        <w:rPr>
          <w:rFonts w:hint="eastAsia"/>
        </w:rPr>
        <w:t xml:space="preserve">V5.02 and </w:t>
      </w:r>
      <w:r w:rsidR="00BC2EC0">
        <w:rPr>
          <w:rFonts w:hint="eastAsia"/>
        </w:rPr>
        <w:t>higher</w:t>
      </w:r>
      <w:r>
        <w:rPr>
          <w:rFonts w:hint="eastAsia"/>
        </w:rPr>
        <w:t xml:space="preserve"> soft version</w:t>
      </w:r>
      <w:r w:rsidR="00BC2EC0">
        <w:rPr>
          <w:rFonts w:hint="eastAsia"/>
        </w:rPr>
        <w:t>s</w:t>
      </w:r>
      <w:r>
        <w:rPr>
          <w:rFonts w:hint="eastAsia"/>
        </w:rPr>
        <w:t xml:space="preserve">. </w:t>
      </w:r>
      <w:r>
        <w:t>S</w:t>
      </w:r>
      <w:r>
        <w:rPr>
          <w:rFonts w:hint="eastAsia"/>
        </w:rPr>
        <w:t>oftware version</w:t>
      </w:r>
      <w:r w:rsidR="00BC2EC0">
        <w:rPr>
          <w:rFonts w:hint="eastAsia"/>
        </w:rPr>
        <w:t>s</w:t>
      </w:r>
      <w:r>
        <w:rPr>
          <w:rFonts w:hint="eastAsia"/>
        </w:rPr>
        <w:t xml:space="preserve"> </w:t>
      </w:r>
      <w:r w:rsidR="00BC2EC0">
        <w:rPr>
          <w:rFonts w:hint="eastAsia"/>
        </w:rPr>
        <w:t>lower</w:t>
      </w:r>
      <w:r>
        <w:rPr>
          <w:rFonts w:hint="eastAsia"/>
        </w:rPr>
        <w:t xml:space="preserve"> than the four versions above are </w:t>
      </w:r>
      <w:r w:rsidR="00BC2EC0">
        <w:rPr>
          <w:rFonts w:hint="eastAsia"/>
        </w:rPr>
        <w:t xml:space="preserve">still </w:t>
      </w:r>
      <w:r>
        <w:rPr>
          <w:rFonts w:hint="eastAsia"/>
        </w:rPr>
        <w:t>available for previous monitor 3.02.</w:t>
      </w:r>
    </w:p>
    <w:p w:rsidR="00194DAB" w:rsidRDefault="003653A0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1196555</wp:posOffset>
            </wp:positionH>
            <wp:positionV relativeFrom="paragraph">
              <wp:posOffset>122208</wp:posOffset>
            </wp:positionV>
            <wp:extent cx="1361177" cy="405441"/>
            <wp:effectExtent l="19050" t="0" r="0" b="0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77" cy="40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BAE">
        <w:rPr>
          <w:rFonts w:hint="eastAsia"/>
          <w:b/>
        </w:rPr>
        <w:t>2. I</w:t>
      </w:r>
      <w:r>
        <w:rPr>
          <w:rFonts w:hint="eastAsia"/>
          <w:b/>
        </w:rPr>
        <w:t>nstallation</w:t>
      </w:r>
    </w:p>
    <w:p w:rsidR="003653A0" w:rsidRDefault="003653A0" w:rsidP="003653A0">
      <w:pPr>
        <w:ind w:firstLineChars="200" w:firstLine="420"/>
      </w:pPr>
      <w:r>
        <w:rPr>
          <w:rFonts w:hint="eastAsia"/>
        </w:rPr>
        <w:t xml:space="preserve">Double click </w:t>
      </w:r>
      <w:r w:rsidR="00BC2EC0">
        <w:rPr>
          <w:rFonts w:hint="eastAsia"/>
        </w:rPr>
        <w:t>on</w:t>
      </w:r>
      <w:r>
        <w:rPr>
          <w:rFonts w:hint="eastAsia"/>
        </w:rPr>
        <w:t xml:space="preserve">                        icon, picture below will be shown:</w:t>
      </w:r>
    </w:p>
    <w:p w:rsidR="003653A0" w:rsidRDefault="00D27D2A">
      <w:pPr>
        <w:rPr>
          <w:noProof/>
        </w:rPr>
      </w:pPr>
      <w:r w:rsidRPr="00D27D2A">
        <w:rPr>
          <w:noProof/>
        </w:rPr>
        <w:drawing>
          <wp:inline distT="0" distB="0" distL="0" distR="0">
            <wp:extent cx="2803525" cy="1483995"/>
            <wp:effectExtent l="19050" t="0" r="0" b="0"/>
            <wp:docPr id="3" name="图片 3" descr="D:\Program Files\Tencent\QQ\Users\847296907\Image\G73U_TWWZ_[_DE~A{UQ$~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Tencent\QQ\Users\847296907\Image\G73U_TWWZ_[_DE~A{UQ$~N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/>
    <w:p w:rsidR="003653A0" w:rsidRDefault="003653A0" w:rsidP="003653A0">
      <w:pPr>
        <w:ind w:firstLineChars="200" w:firstLine="420"/>
        <w:rPr>
          <w:rFonts w:hint="eastAsia"/>
        </w:rPr>
      </w:pPr>
      <w:r>
        <w:t>C</w:t>
      </w:r>
      <w:r w:rsidR="00BC2EC0">
        <w:rPr>
          <w:rFonts w:hint="eastAsia"/>
        </w:rPr>
        <w:t>lick on next step and</w:t>
      </w:r>
      <w:r>
        <w:rPr>
          <w:rFonts w:hint="eastAsia"/>
        </w:rPr>
        <w:t xml:space="preserve"> choose the installation path, default path is available. </w:t>
      </w:r>
      <w:r>
        <w:t>T</w:t>
      </w:r>
      <w:r>
        <w:rPr>
          <w:rFonts w:hint="eastAsia"/>
        </w:rPr>
        <w:t xml:space="preserve">he software can be directly start up after </w:t>
      </w:r>
      <w:r w:rsidR="007941DC">
        <w:t>installation (default</w:t>
      </w:r>
      <w:r>
        <w:rPr>
          <w:rFonts w:hint="eastAsia"/>
        </w:rPr>
        <w:t xml:space="preserve"> direct start,</w:t>
      </w:r>
      <w:r w:rsidR="007941DC">
        <w:rPr>
          <w:rFonts w:hint="eastAsia"/>
        </w:rPr>
        <w:t xml:space="preserve"> not to start up can be chosen).</w:t>
      </w:r>
      <w:r>
        <w:rPr>
          <w:rFonts w:hint="eastAsia"/>
        </w:rPr>
        <w:t xml:space="preserve"> </w:t>
      </w:r>
      <w:r w:rsidR="007941DC">
        <w:t>Shortcut</w:t>
      </w:r>
      <w:r>
        <w:rPr>
          <w:rFonts w:hint="eastAsia"/>
        </w:rPr>
        <w:t xml:space="preserve"> icon</w:t>
      </w:r>
      <w:r w:rsidR="007941DC">
        <w:rPr>
          <w:rFonts w:hint="eastAsia"/>
        </w:rPr>
        <w:t>,</w:t>
      </w:r>
      <w:r>
        <w:rPr>
          <w:rFonts w:hint="eastAsia"/>
        </w:rPr>
        <w:t xml:space="preserve"> through which the software can be quick start, will appear at the same time,</w:t>
      </w:r>
    </w:p>
    <w:p w:rsidR="00304ECC" w:rsidRDefault="00304ECC" w:rsidP="003653A0">
      <w:pPr>
        <w:ind w:firstLineChars="200" w:firstLine="420"/>
      </w:pPr>
      <w:r w:rsidRPr="00304ECC">
        <w:drawing>
          <wp:inline distT="0" distB="0" distL="0" distR="0">
            <wp:extent cx="3767946" cy="2914384"/>
            <wp:effectExtent l="19050" t="0" r="3954" b="0"/>
            <wp:docPr id="2" name="图片 5" descr="D:\Program Files\Tencent\QQ\Users\847296907\Image\0O]G2J_@)(2O%A3C_YOF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gram Files\Tencent\QQ\Users\847296907\Image\0O]G2J_@)(2O%A3C_YOF8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63" cy="2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>
      <w:pPr>
        <w:rPr>
          <w:b/>
        </w:rPr>
      </w:pPr>
      <w:r>
        <w:rPr>
          <w:rFonts w:hint="eastAsia"/>
          <w:b/>
        </w:rPr>
        <w:t xml:space="preserve">3. </w:t>
      </w:r>
      <w:r>
        <w:rPr>
          <w:b/>
        </w:rPr>
        <w:t>C</w:t>
      </w:r>
      <w:r>
        <w:rPr>
          <w:rFonts w:hint="eastAsia"/>
          <w:b/>
        </w:rPr>
        <w:t>onnect data line</w:t>
      </w:r>
    </w:p>
    <w:p w:rsidR="003653A0" w:rsidRDefault="007941DC" w:rsidP="003653A0">
      <w:pPr>
        <w:ind w:firstLineChars="50" w:firstLine="105"/>
      </w:pPr>
      <w:r>
        <w:t>Connect</w:t>
      </w:r>
      <w:r w:rsidR="003653A0">
        <w:rPr>
          <w:rFonts w:hint="eastAsia"/>
        </w:rPr>
        <w:t xml:space="preserve"> RS232 USB line to the RS232 port on the inverter.</w:t>
      </w:r>
    </w:p>
    <w:p w:rsidR="003653A0" w:rsidRPr="006248AF" w:rsidRDefault="003653A0" w:rsidP="003653A0">
      <w:pPr>
        <w:ind w:firstLineChars="50" w:firstLine="105"/>
      </w:pPr>
      <w:r w:rsidRPr="003653A0">
        <w:rPr>
          <w:noProof/>
        </w:rPr>
        <w:drawing>
          <wp:inline distT="0" distB="0" distL="0" distR="0">
            <wp:extent cx="2630805" cy="1078230"/>
            <wp:effectExtent l="19050" t="0" r="0" b="0"/>
            <wp:docPr id="36" name="图片 36" descr="RS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S2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 w:rsidP="003653A0">
      <w:r>
        <w:t>F</w:t>
      </w:r>
      <w:r>
        <w:rPr>
          <w:rFonts w:hint="eastAsia"/>
        </w:rPr>
        <w:t>ind RS232 port COM1 through My computer</w:t>
      </w:r>
      <w:r w:rsidRPr="006248AF">
        <w:rPr>
          <w:rFonts w:hint="eastAsia"/>
        </w:rPr>
        <w:t>=&gt;</w:t>
      </w:r>
      <w:r>
        <w:rPr>
          <w:rFonts w:hint="eastAsia"/>
        </w:rPr>
        <w:t>right click</w:t>
      </w:r>
      <w:r w:rsidRPr="006248AF">
        <w:rPr>
          <w:rFonts w:hint="eastAsia"/>
        </w:rPr>
        <w:t>=&gt;</w:t>
      </w:r>
      <w:r>
        <w:rPr>
          <w:rFonts w:hint="eastAsia"/>
        </w:rPr>
        <w:t>attribute</w:t>
      </w:r>
      <w:r w:rsidRPr="006248AF">
        <w:rPr>
          <w:rFonts w:hint="eastAsia"/>
        </w:rPr>
        <w:t>=&gt;</w:t>
      </w:r>
      <w:r>
        <w:rPr>
          <w:rFonts w:hint="eastAsia"/>
        </w:rPr>
        <w:t>hardware</w:t>
      </w:r>
      <w:r w:rsidRPr="006248AF">
        <w:rPr>
          <w:rFonts w:hint="eastAsia"/>
        </w:rPr>
        <w:t>=&gt;</w:t>
      </w:r>
      <w:r>
        <w:rPr>
          <w:rFonts w:hint="eastAsia"/>
        </w:rPr>
        <w:t>equipment management.</w:t>
      </w:r>
    </w:p>
    <w:p w:rsidR="003653A0" w:rsidRPr="006248AF" w:rsidRDefault="003653A0" w:rsidP="003653A0">
      <w:r w:rsidRPr="003653A0">
        <w:rPr>
          <w:noProof/>
        </w:rPr>
        <w:lastRenderedPageBreak/>
        <w:drawing>
          <wp:inline distT="0" distB="0" distL="0" distR="0">
            <wp:extent cx="5270500" cy="3813175"/>
            <wp:effectExtent l="19050" t="0" r="6350" b="0"/>
            <wp:docPr id="23" name="图片 37" descr="新建 BMP 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新建 BMP 图像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Pr="006248AF" w:rsidRDefault="003653A0" w:rsidP="003653A0">
      <w:r>
        <w:rPr>
          <w:rFonts w:hint="eastAsia"/>
        </w:rPr>
        <w:t>Connect another USB joint to the computer</w:t>
      </w:r>
      <w:r w:rsidR="007941DC">
        <w:t>. (</w:t>
      </w:r>
      <w:r w:rsidR="00BC2EC0">
        <w:t>Recommend</w:t>
      </w:r>
      <w:r>
        <w:rPr>
          <w:rFonts w:hint="eastAsia"/>
        </w:rPr>
        <w:t xml:space="preserve"> WINDOWS XP system)</w:t>
      </w:r>
    </w:p>
    <w:p w:rsidR="003653A0" w:rsidRDefault="007941DC">
      <w:pPr>
        <w:rPr>
          <w:b/>
        </w:rPr>
      </w:pPr>
      <w:r>
        <w:rPr>
          <w:b/>
        </w:rPr>
        <w:t>4. Software</w:t>
      </w:r>
      <w:r w:rsidR="003653A0">
        <w:rPr>
          <w:rFonts w:hint="eastAsia"/>
          <w:b/>
        </w:rPr>
        <w:t xml:space="preserve"> interface</w:t>
      </w:r>
    </w:p>
    <w:p w:rsidR="003653A0" w:rsidRDefault="003653A0" w:rsidP="003653A0">
      <w:pPr>
        <w:ind w:leftChars="100" w:left="210" w:firstLineChars="100" w:firstLine="211"/>
        <w:rPr>
          <w:noProof/>
        </w:rPr>
      </w:pPr>
      <w:r>
        <w:rPr>
          <w:rFonts w:hint="eastAsia"/>
          <w:b/>
        </w:rPr>
        <w:t xml:space="preserve"> </w:t>
      </w:r>
      <w:r>
        <w:t>D</w:t>
      </w:r>
      <w:r>
        <w:rPr>
          <w:rFonts w:hint="eastAsia"/>
        </w:rPr>
        <w:t xml:space="preserve">ouble click </w:t>
      </w:r>
      <w:r w:rsidR="00BC2EC0">
        <w:rPr>
          <w:rFonts w:hint="eastAsia"/>
        </w:rPr>
        <w:t xml:space="preserve">on </w:t>
      </w:r>
      <w:r w:rsidRPr="00AF57D3">
        <w:rPr>
          <w:rFonts w:hint="eastAsia"/>
          <w:noProof/>
        </w:rPr>
        <w:drawing>
          <wp:inline distT="0" distB="0" distL="0" distR="0">
            <wp:extent cx="671063" cy="495318"/>
            <wp:effectExtent l="1905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6" cy="49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icon to open the </w:t>
      </w:r>
      <w:r w:rsidR="007941DC">
        <w:t>software,</w:t>
      </w:r>
      <w:r>
        <w:rPr>
          <w:rFonts w:hint="eastAsia"/>
        </w:rPr>
        <w:t xml:space="preserve"> interface </w:t>
      </w:r>
      <w:r w:rsidR="007941DC">
        <w:rPr>
          <w:rFonts w:hint="eastAsia"/>
        </w:rPr>
        <w:t>will be shown</w:t>
      </w:r>
      <w:r>
        <w:rPr>
          <w:rFonts w:hint="eastAsia"/>
        </w:rPr>
        <w:t xml:space="preserve"> as below. </w:t>
      </w:r>
      <w:r>
        <w:t>I</w:t>
      </w:r>
      <w:r>
        <w:rPr>
          <w:rFonts w:hint="eastAsia"/>
        </w:rPr>
        <w:t xml:space="preserve">n order </w:t>
      </w:r>
      <w:r w:rsidRPr="007941DC">
        <w:rPr>
          <w:rFonts w:hint="eastAsia"/>
        </w:rPr>
        <w:t xml:space="preserve">to make the user </w:t>
      </w:r>
      <w:r w:rsidR="007941DC" w:rsidRPr="007941DC">
        <w:t>convenien</w:t>
      </w:r>
      <w:r w:rsidR="007941DC">
        <w:t xml:space="preserve">t </w:t>
      </w:r>
      <w:r w:rsidR="007941DC" w:rsidRPr="007941DC">
        <w:t>to</w:t>
      </w:r>
      <w:r>
        <w:rPr>
          <w:rFonts w:hint="eastAsia"/>
        </w:rPr>
        <w:t xml:space="preserve"> use other programs, data control does not </w:t>
      </w:r>
      <w:proofErr w:type="gramStart"/>
      <w:r>
        <w:t>support</w:t>
      </w:r>
      <w:r>
        <w:rPr>
          <w:rFonts w:hint="eastAsia"/>
        </w:rPr>
        <w:t xml:space="preserve"> </w:t>
      </w:r>
      <w:r w:rsidR="007941DC">
        <w:rPr>
          <w:rFonts w:hint="eastAsia"/>
        </w:rPr>
        <w:t xml:space="preserve"> </w:t>
      </w:r>
      <w:r>
        <w:rPr>
          <w:rFonts w:hint="eastAsia"/>
        </w:rPr>
        <w:t>Zoom</w:t>
      </w:r>
      <w:proofErr w:type="gramEnd"/>
      <w:r>
        <w:rPr>
          <w:rFonts w:hint="eastAsia"/>
        </w:rPr>
        <w:t xml:space="preserve"> extents. </w:t>
      </w:r>
      <w:r>
        <w:t>O</w:t>
      </w:r>
      <w:r>
        <w:rPr>
          <w:rFonts w:hint="eastAsia"/>
        </w:rPr>
        <w:t xml:space="preserve">n top of the interface are </w:t>
      </w:r>
      <w:r>
        <w:t>different</w:t>
      </w:r>
      <w:r>
        <w:rPr>
          <w:rFonts w:hint="eastAsia"/>
        </w:rPr>
        <w:t xml:space="preserve"> function buttons</w:t>
      </w:r>
      <w:proofErr w:type="gramStart"/>
      <w:r>
        <w:rPr>
          <w:rFonts w:hint="eastAsia"/>
        </w:rPr>
        <w:t>,</w:t>
      </w:r>
      <w:r w:rsidRPr="00331F9C">
        <w:rPr>
          <w:rFonts w:hint="eastAsia"/>
          <w:noProof/>
        </w:rPr>
        <w:t xml:space="preserve"> </w:t>
      </w:r>
      <w:proofErr w:type="gramEnd"/>
      <w:r w:rsidRPr="00331F9C">
        <w:rPr>
          <w:rFonts w:hint="eastAsia"/>
          <w:noProof/>
        </w:rPr>
        <w:drawing>
          <wp:inline distT="0" distB="0" distL="0" distR="0">
            <wp:extent cx="3086460" cy="398221"/>
            <wp:effectExtent l="19050" t="0" r="0" b="0"/>
            <wp:docPr id="2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60" cy="39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, user</w:t>
      </w:r>
      <w:r w:rsidR="00BC2EC0">
        <w:rPr>
          <w:rFonts w:hint="eastAsia"/>
          <w:noProof/>
        </w:rPr>
        <w:t>s</w:t>
      </w:r>
      <w:r>
        <w:rPr>
          <w:rFonts w:hint="eastAsia"/>
          <w:noProof/>
        </w:rPr>
        <w:t xml:space="preserve"> can materialize all the quick operation through these buttons. The buttons inclueds most of the content </w:t>
      </w:r>
      <w:r w:rsidR="00BC2EC0">
        <w:rPr>
          <w:rFonts w:hint="eastAsia"/>
          <w:noProof/>
        </w:rPr>
        <w:t>on</w:t>
      </w:r>
      <w:r>
        <w:rPr>
          <w:rFonts w:hint="eastAsia"/>
          <w:noProof/>
        </w:rPr>
        <w:t xml:space="preserve"> the option bar</w:t>
      </w:r>
      <w:r w:rsidRPr="009A0CC1">
        <w:rPr>
          <w:rFonts w:hint="eastAsia"/>
          <w:noProof/>
        </w:rPr>
        <w:drawing>
          <wp:inline distT="0" distB="0" distL="0" distR="0">
            <wp:extent cx="2673985" cy="259080"/>
            <wp:effectExtent l="19050" t="0" r="0" b="0"/>
            <wp:docPr id="2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r.</w:t>
      </w:r>
    </w:p>
    <w:p w:rsidR="003653A0" w:rsidRDefault="003653A0" w:rsidP="003653A0">
      <w:pPr>
        <w:ind w:leftChars="100" w:left="210" w:firstLineChars="100" w:firstLine="210"/>
      </w:pPr>
      <w:r w:rsidRPr="003653A0">
        <w:rPr>
          <w:noProof/>
        </w:rPr>
        <w:lastRenderedPageBreak/>
        <w:drawing>
          <wp:inline distT="0" distB="0" distL="0" distR="0">
            <wp:extent cx="3905969" cy="3236022"/>
            <wp:effectExtent l="19050" t="0" r="0" b="0"/>
            <wp:docPr id="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37" cy="323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>
      <w:pPr>
        <w:rPr>
          <w:b/>
        </w:rPr>
      </w:pPr>
      <w:r>
        <w:rPr>
          <w:rFonts w:hint="eastAsia"/>
          <w:b/>
        </w:rPr>
        <w:t xml:space="preserve">5. </w:t>
      </w:r>
      <w:r>
        <w:rPr>
          <w:b/>
        </w:rPr>
        <w:t>O</w:t>
      </w:r>
      <w:r>
        <w:rPr>
          <w:rFonts w:hint="eastAsia"/>
          <w:b/>
        </w:rPr>
        <w:t>peration</w:t>
      </w:r>
    </w:p>
    <w:p w:rsidR="003653A0" w:rsidRDefault="007941DC" w:rsidP="003653A0">
      <w:pPr>
        <w:pStyle w:val="a6"/>
        <w:numPr>
          <w:ilvl w:val="0"/>
          <w:numId w:val="1"/>
        </w:numPr>
        <w:ind w:firstLineChars="0"/>
      </w:pPr>
      <w:r>
        <w:t>Set</w:t>
      </w:r>
      <w:r w:rsidR="003653A0">
        <w:rPr>
          <w:rFonts w:hint="eastAsia"/>
        </w:rPr>
        <w:t xml:space="preserve"> com communication port:  check the recognized communication port after insert</w:t>
      </w:r>
      <w:r w:rsidR="00BC2EC0">
        <w:rPr>
          <w:rFonts w:hint="eastAsia"/>
        </w:rPr>
        <w:t>ing</w:t>
      </w:r>
      <w:r w:rsidR="003653A0">
        <w:rPr>
          <w:rFonts w:hint="eastAsia"/>
        </w:rPr>
        <w:t xml:space="preserve"> the data line. </w:t>
      </w:r>
      <w:r w:rsidR="003653A0">
        <w:t>I</w:t>
      </w:r>
      <w:r w:rsidR="003653A0">
        <w:rPr>
          <w:rFonts w:hint="eastAsia"/>
        </w:rPr>
        <w:t xml:space="preserve">t is COM1, </w:t>
      </w:r>
      <w:r>
        <w:t>click</w:t>
      </w:r>
      <w:r w:rsidR="00BC2EC0">
        <w:rPr>
          <w:rFonts w:hint="eastAsia"/>
        </w:rPr>
        <w:t xml:space="preserve"> on</w:t>
      </w:r>
      <w:r w:rsidR="003653A0" w:rsidRPr="003A22D9">
        <w:rPr>
          <w:rFonts w:hint="eastAsia"/>
          <w:noProof/>
        </w:rPr>
        <w:drawing>
          <wp:inline distT="0" distB="0" distL="0" distR="0">
            <wp:extent cx="828040" cy="698500"/>
            <wp:effectExtent l="19050" t="0" r="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3A0">
        <w:rPr>
          <w:rFonts w:hint="eastAsia"/>
        </w:rPr>
        <w:t xml:space="preserve">, </w:t>
      </w:r>
      <w:r w:rsidR="003653A0">
        <w:t>popping</w:t>
      </w:r>
      <w:r w:rsidR="003653A0">
        <w:rPr>
          <w:rFonts w:hint="eastAsia"/>
        </w:rPr>
        <w:t xml:space="preserve"> up dialog box. </w:t>
      </w:r>
      <w:r w:rsidR="003653A0">
        <w:t>I</w:t>
      </w:r>
      <w:r w:rsidR="003653A0">
        <w:rPr>
          <w:rFonts w:hint="eastAsia"/>
        </w:rPr>
        <w:t xml:space="preserve">nput corresponding number in COM No. as above the recognized port is COM1, therefore input 1. </w:t>
      </w:r>
      <w:r w:rsidR="003653A0">
        <w:t>C</w:t>
      </w:r>
      <w:r w:rsidR="003653A0">
        <w:rPr>
          <w:rFonts w:hint="eastAsia"/>
        </w:rPr>
        <w:t>lick</w:t>
      </w:r>
      <w:r w:rsidR="00BC2EC0">
        <w:rPr>
          <w:rFonts w:hint="eastAsia"/>
        </w:rPr>
        <w:t xml:space="preserve"> on</w:t>
      </w:r>
      <w:r w:rsidR="003653A0">
        <w:rPr>
          <w:rFonts w:hint="eastAsia"/>
        </w:rPr>
        <w:t xml:space="preserve"> OK after </w:t>
      </w:r>
      <w:r w:rsidR="00BC2EC0">
        <w:t>inputting</w:t>
      </w:r>
      <w:r w:rsidR="00BC2EC0">
        <w:rPr>
          <w:rFonts w:hint="eastAsia"/>
        </w:rPr>
        <w:t xml:space="preserve"> then</w:t>
      </w:r>
      <w:r w:rsidR="003653A0">
        <w:rPr>
          <w:rFonts w:hint="eastAsia"/>
        </w:rPr>
        <w:t xml:space="preserve"> computer can achieve </w:t>
      </w:r>
      <w:r w:rsidR="003653A0">
        <w:t>communication</w:t>
      </w:r>
      <w:r w:rsidR="003653A0">
        <w:rPr>
          <w:rFonts w:hint="eastAsia"/>
        </w:rPr>
        <w:t xml:space="preserve"> with </w:t>
      </w:r>
      <w:proofErr w:type="spellStart"/>
      <w:r w:rsidR="003653A0">
        <w:rPr>
          <w:rFonts w:hint="eastAsia"/>
        </w:rPr>
        <w:t>sunteams</w:t>
      </w:r>
      <w:proofErr w:type="spellEnd"/>
      <w:r w:rsidR="003653A0">
        <w:rPr>
          <w:rFonts w:hint="eastAsia"/>
        </w:rPr>
        <w:t xml:space="preserve">. </w:t>
      </w:r>
    </w:p>
    <w:p w:rsidR="003653A0" w:rsidRDefault="003653A0" w:rsidP="003653A0">
      <w:pPr>
        <w:pStyle w:val="a6"/>
        <w:ind w:left="360" w:firstLineChars="0" w:firstLine="0"/>
      </w:pPr>
      <w:r w:rsidRPr="003653A0">
        <w:rPr>
          <w:noProof/>
        </w:rPr>
        <w:drawing>
          <wp:inline distT="0" distB="0" distL="0" distR="0">
            <wp:extent cx="4061245" cy="1793062"/>
            <wp:effectExtent l="19050" t="0" r="0" b="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80" cy="179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7941DC" w:rsidP="003653A0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C</w:t>
      </w:r>
      <w:r w:rsidR="003653A0">
        <w:rPr>
          <w:rFonts w:hint="eastAsia"/>
        </w:rPr>
        <w:t>lick</w:t>
      </w:r>
      <w:r w:rsidR="00BC2EC0">
        <w:rPr>
          <w:rFonts w:hint="eastAsia"/>
        </w:rPr>
        <w:t xml:space="preserve"> on</w:t>
      </w:r>
      <w:r w:rsidR="003653A0">
        <w:rPr>
          <w:rFonts w:hint="eastAsia"/>
        </w:rPr>
        <w:t xml:space="preserve"> </w:t>
      </w:r>
      <w:r w:rsidR="003653A0" w:rsidRPr="003A22D9">
        <w:rPr>
          <w:rFonts w:hint="eastAsia"/>
          <w:noProof/>
        </w:rPr>
        <w:drawing>
          <wp:inline distT="0" distB="0" distL="0" distR="0">
            <wp:extent cx="619304" cy="430013"/>
            <wp:effectExtent l="19050" t="0" r="9346" b="0"/>
            <wp:docPr id="2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0" cy="43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3A0">
        <w:rPr>
          <w:rFonts w:hint="eastAsia"/>
        </w:rPr>
        <w:t xml:space="preserve">, popping up dialog below, there is no need to input password , </w:t>
      </w:r>
      <w:r w:rsidR="003653A0">
        <w:t>T</w:t>
      </w:r>
      <w:r w:rsidR="003653A0">
        <w:rPr>
          <w:rFonts w:hint="eastAsia"/>
        </w:rPr>
        <w:t xml:space="preserve">he system interface can be opened after clicking OK directly, As picture shows below. </w:t>
      </w:r>
      <w:r>
        <w:t>User</w:t>
      </w:r>
      <w:r w:rsidR="00BC2EC0">
        <w:rPr>
          <w:rFonts w:hint="eastAsia"/>
        </w:rPr>
        <w:t>s</w:t>
      </w:r>
      <w:r w:rsidR="003653A0">
        <w:rPr>
          <w:rFonts w:hint="eastAsia"/>
        </w:rPr>
        <w:t xml:space="preserve"> can only monitor </w:t>
      </w:r>
      <w:r w:rsidR="003653A0">
        <w:t>instead</w:t>
      </w:r>
      <w:r w:rsidR="003653A0">
        <w:rPr>
          <w:rFonts w:hint="eastAsia"/>
        </w:rPr>
        <w:t xml:space="preserve"> of revis</w:t>
      </w:r>
      <w:r w:rsidR="00BC2EC0">
        <w:rPr>
          <w:rFonts w:hint="eastAsia"/>
        </w:rPr>
        <w:t>ing</w:t>
      </w:r>
      <w:r w:rsidR="003653A0">
        <w:rPr>
          <w:rFonts w:hint="eastAsia"/>
        </w:rPr>
        <w:t xml:space="preserve"> the internal parameter. </w:t>
      </w:r>
      <w:r w:rsidR="003653A0">
        <w:t>T</w:t>
      </w:r>
      <w:r w:rsidR="003653A0">
        <w:rPr>
          <w:rFonts w:hint="eastAsia"/>
        </w:rPr>
        <w:t xml:space="preserve">he buttons in the red bracket </w:t>
      </w:r>
      <w:r w:rsidR="00C02801">
        <w:rPr>
          <w:rFonts w:hint="eastAsia"/>
        </w:rPr>
        <w:t>are</w:t>
      </w:r>
      <w:r w:rsidR="003653A0">
        <w:rPr>
          <w:rFonts w:hint="eastAsia"/>
        </w:rPr>
        <w:t xml:space="preserve"> grey. </w:t>
      </w:r>
      <w:r>
        <w:t>Click</w:t>
      </w:r>
      <w:r w:rsidR="00C02801">
        <w:rPr>
          <w:rFonts w:hint="eastAsia"/>
        </w:rPr>
        <w:t xml:space="preserve"> on</w:t>
      </w:r>
      <w:r>
        <w:t xml:space="preserve"> “cancel</w:t>
      </w:r>
      <w:r w:rsidR="003653A0">
        <w:t>”</w:t>
      </w:r>
      <w:r w:rsidR="003653A0">
        <w:rPr>
          <w:rFonts w:hint="eastAsia"/>
        </w:rPr>
        <w:t xml:space="preserve"> to exit the monitoring interface.</w:t>
      </w:r>
    </w:p>
    <w:p w:rsidR="003653A0" w:rsidRDefault="003653A0" w:rsidP="003653A0">
      <w:pPr>
        <w:pStyle w:val="a6"/>
        <w:ind w:left="360" w:firstLineChars="0" w:firstLine="0"/>
      </w:pPr>
      <w:r w:rsidRPr="003653A0">
        <w:rPr>
          <w:rFonts w:hint="eastAsia"/>
          <w:noProof/>
        </w:rPr>
        <w:lastRenderedPageBreak/>
        <w:drawing>
          <wp:inline distT="0" distB="0" distL="0" distR="0">
            <wp:extent cx="4458060" cy="2956081"/>
            <wp:effectExtent l="19050" t="0" r="0" b="0"/>
            <wp:docPr id="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88" cy="29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 w:rsidP="003653A0">
      <w:r>
        <w:t>A</w:t>
      </w:r>
      <w:r>
        <w:rPr>
          <w:rFonts w:hint="eastAsia"/>
        </w:rPr>
        <w:t xml:space="preserve">fter inputting the password, the monitoring interface will be shown as below, the buttons in the bracket above </w:t>
      </w:r>
      <w:r w:rsidR="00C02801">
        <w:rPr>
          <w:rFonts w:hint="eastAsia"/>
        </w:rPr>
        <w:t>are</w:t>
      </w:r>
      <w:r>
        <w:rPr>
          <w:rFonts w:hint="eastAsia"/>
        </w:rPr>
        <w:t xml:space="preserve"> bright, therefore, </w:t>
      </w:r>
      <w:proofErr w:type="gramStart"/>
      <w:r w:rsidR="007941DC">
        <w:t>the</w:t>
      </w:r>
      <w:proofErr w:type="gramEnd"/>
      <w:r>
        <w:rPr>
          <w:rFonts w:hint="eastAsia"/>
        </w:rPr>
        <w:t xml:space="preserve"> system operating parameter and serial number can be revised. </w:t>
      </w:r>
      <w:r>
        <w:t>I</w:t>
      </w:r>
      <w:r>
        <w:rPr>
          <w:rFonts w:hint="eastAsia"/>
        </w:rPr>
        <w:t xml:space="preserve">f </w:t>
      </w:r>
      <w:r w:rsidR="007941DC">
        <w:t>user</w:t>
      </w:r>
      <w:r w:rsidR="00BC2EC0">
        <w:rPr>
          <w:rFonts w:hint="eastAsia"/>
        </w:rPr>
        <w:t>s</w:t>
      </w:r>
      <w:r w:rsidR="00BC2EC0">
        <w:t xml:space="preserve"> need</w:t>
      </w:r>
      <w:r>
        <w:rPr>
          <w:rFonts w:hint="eastAsia"/>
        </w:rPr>
        <w:t xml:space="preserve"> the password, they </w:t>
      </w:r>
      <w:r w:rsidR="00BC2EC0">
        <w:rPr>
          <w:rFonts w:hint="eastAsia"/>
        </w:rPr>
        <w:t>can</w:t>
      </w:r>
      <w:r>
        <w:rPr>
          <w:rFonts w:hint="eastAsia"/>
        </w:rPr>
        <w:t xml:space="preserve"> apply to the after-sales Dept.</w:t>
      </w:r>
    </w:p>
    <w:p w:rsidR="003653A0" w:rsidRDefault="003653A0" w:rsidP="003653A0">
      <w:r w:rsidRPr="003653A0">
        <w:rPr>
          <w:rFonts w:hint="eastAsia"/>
          <w:noProof/>
        </w:rPr>
        <w:drawing>
          <wp:inline distT="0" distB="0" distL="0" distR="0">
            <wp:extent cx="5274310" cy="3312092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 w:rsidP="003653A0">
      <w:r>
        <w:t>D</w:t>
      </w:r>
      <w:r>
        <w:rPr>
          <w:rFonts w:hint="eastAsia"/>
        </w:rPr>
        <w:t xml:space="preserve">ata control will save the report forms </w:t>
      </w:r>
      <w:r>
        <w:t>automatically</w:t>
      </w:r>
      <w:r>
        <w:rPr>
          <w:rFonts w:hint="eastAsia"/>
        </w:rPr>
        <w:t xml:space="preserve"> at the directory of software </w:t>
      </w:r>
      <w:r>
        <w:t>installation</w:t>
      </w:r>
      <w:r>
        <w:rPr>
          <w:rFonts w:hint="eastAsia"/>
        </w:rPr>
        <w:t xml:space="preserve"> root. </w:t>
      </w:r>
      <w:r>
        <w:t>U</w:t>
      </w:r>
      <w:r>
        <w:rPr>
          <w:rFonts w:hint="eastAsia"/>
        </w:rPr>
        <w:t>ser</w:t>
      </w:r>
      <w:r w:rsidR="00BC2EC0">
        <w:rPr>
          <w:rFonts w:hint="eastAsia"/>
        </w:rPr>
        <w:t>s</w:t>
      </w:r>
      <w:r>
        <w:rPr>
          <w:rFonts w:hint="eastAsia"/>
        </w:rPr>
        <w:t xml:space="preserve"> can click </w:t>
      </w:r>
      <w:r w:rsidR="00BC2EC0">
        <w:rPr>
          <w:rFonts w:hint="eastAsia"/>
        </w:rPr>
        <w:t>on</w:t>
      </w:r>
      <w:r w:rsidRPr="00D41DEE">
        <w:rPr>
          <w:noProof/>
        </w:rPr>
        <w:drawing>
          <wp:inline distT="0" distB="0" distL="0" distR="0">
            <wp:extent cx="767715" cy="577850"/>
            <wp:effectExtent l="19050" t="0" r="0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to save a certain </w:t>
      </w:r>
      <w:r>
        <w:t>period</w:t>
      </w:r>
      <w:r>
        <w:rPr>
          <w:rFonts w:hint="eastAsia"/>
        </w:rPr>
        <w:t xml:space="preserve"> data if needed, </w:t>
      </w:r>
      <w:proofErr w:type="gramStart"/>
      <w:r>
        <w:rPr>
          <w:rFonts w:hint="eastAsia"/>
        </w:rPr>
        <w:t>As</w:t>
      </w:r>
      <w:proofErr w:type="gramEnd"/>
      <w:r>
        <w:rPr>
          <w:rFonts w:hint="eastAsia"/>
        </w:rPr>
        <w:t xml:space="preserve"> picture shows below, user</w:t>
      </w:r>
      <w:r w:rsidR="00BC2EC0">
        <w:rPr>
          <w:rFonts w:hint="eastAsia"/>
        </w:rPr>
        <w:t>s</w:t>
      </w:r>
      <w:r>
        <w:rPr>
          <w:rFonts w:hint="eastAsia"/>
        </w:rPr>
        <w:t xml:space="preserve"> can choose the interval time to saving the data. </w:t>
      </w:r>
    </w:p>
    <w:p w:rsidR="003653A0" w:rsidRDefault="003653A0" w:rsidP="003653A0">
      <w:r w:rsidRPr="003653A0">
        <w:rPr>
          <w:noProof/>
        </w:rPr>
        <w:lastRenderedPageBreak/>
        <w:drawing>
          <wp:inline distT="0" distB="0" distL="0" distR="0">
            <wp:extent cx="3112339" cy="1864916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48" cy="18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 w:rsidP="003653A0">
      <w:r>
        <w:rPr>
          <w:rFonts w:hint="eastAsia"/>
        </w:rPr>
        <w:t>Dialog box below will be shown after clicking</w:t>
      </w:r>
      <w:r w:rsidR="00BC2EC0">
        <w:rPr>
          <w:rFonts w:hint="eastAsia"/>
        </w:rPr>
        <w:t xml:space="preserve"> on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OK</w:t>
      </w:r>
      <w:r>
        <w:t>”</w:t>
      </w:r>
      <w:r>
        <w:rPr>
          <w:rFonts w:hint="eastAsia"/>
        </w:rPr>
        <w:t>, User</w:t>
      </w:r>
      <w:r w:rsidR="00BC2EC0">
        <w:rPr>
          <w:rFonts w:hint="eastAsia"/>
        </w:rPr>
        <w:t>s</w:t>
      </w:r>
      <w:r>
        <w:rPr>
          <w:rFonts w:hint="eastAsia"/>
        </w:rPr>
        <w:t xml:space="preserve"> can choose the sa</w:t>
      </w:r>
      <w:r w:rsidR="00BC2EC0">
        <w:rPr>
          <w:rFonts w:hint="eastAsia"/>
        </w:rPr>
        <w:t>ve position of the report forms and</w:t>
      </w:r>
      <w:r>
        <w:rPr>
          <w:rFonts w:hint="eastAsia"/>
        </w:rPr>
        <w:t xml:space="preserve"> open the report form after conservation.</w:t>
      </w:r>
    </w:p>
    <w:p w:rsidR="003653A0" w:rsidRDefault="003653A0" w:rsidP="003653A0">
      <w:r w:rsidRPr="003653A0">
        <w:rPr>
          <w:noProof/>
        </w:rPr>
        <w:drawing>
          <wp:inline distT="0" distB="0" distL="0" distR="0">
            <wp:extent cx="3466022" cy="2586842"/>
            <wp:effectExtent l="19050" t="0" r="1078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88" cy="258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 w:rsidP="003653A0">
      <w:proofErr w:type="gramStart"/>
      <w:r>
        <w:rPr>
          <w:rFonts w:hint="eastAsia"/>
        </w:rPr>
        <w:t>4)</w:t>
      </w:r>
      <w:r w:rsidRPr="00B34500">
        <w:rPr>
          <w:rFonts w:hint="eastAsia"/>
          <w:noProof/>
        </w:rPr>
        <w:t xml:space="preserve"> </w:t>
      </w:r>
      <w:r w:rsidRPr="00B34500">
        <w:rPr>
          <w:rFonts w:hint="eastAsia"/>
          <w:noProof/>
        </w:rPr>
        <w:drawing>
          <wp:inline distT="0" distB="0" distL="0" distR="0">
            <wp:extent cx="793750" cy="551815"/>
            <wp:effectExtent l="19050" t="0" r="635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with this fuction, user</w:t>
      </w:r>
      <w:r w:rsidR="00BC2EC0">
        <w:rPr>
          <w:rFonts w:hint="eastAsia"/>
          <w:noProof/>
        </w:rPr>
        <w:t>s</w:t>
      </w:r>
      <w:r>
        <w:rPr>
          <w:rFonts w:hint="eastAsia"/>
          <w:noProof/>
        </w:rPr>
        <w:t xml:space="preserve"> can detailed monitor the pow</w:t>
      </w:r>
      <w:r w:rsidR="00BC2EC0">
        <w:rPr>
          <w:rFonts w:hint="eastAsia"/>
          <w:noProof/>
        </w:rPr>
        <w:t>e</w:t>
      </w:r>
      <w:r>
        <w:rPr>
          <w:rFonts w:hint="eastAsia"/>
          <w:noProof/>
        </w:rPr>
        <w:t xml:space="preserve">r curve </w:t>
      </w:r>
      <w:r w:rsidR="00BC2EC0">
        <w:rPr>
          <w:rFonts w:hint="eastAsia"/>
          <w:noProof/>
        </w:rPr>
        <w:t>during</w:t>
      </w:r>
      <w:r>
        <w:rPr>
          <w:rFonts w:hint="eastAsia"/>
          <w:noProof/>
        </w:rPr>
        <w:t xml:space="preserve"> a certain period.</w:t>
      </w:r>
      <w:proofErr w:type="gramEnd"/>
      <w:r>
        <w:rPr>
          <w:rFonts w:hint="eastAsia"/>
          <w:noProof/>
        </w:rPr>
        <w:t xml:space="preserve"> Picture below will be shown after click</w:t>
      </w:r>
      <w:r w:rsidR="00BC2EC0">
        <w:rPr>
          <w:rFonts w:hint="eastAsia"/>
          <w:noProof/>
        </w:rPr>
        <w:t>ing on it</w:t>
      </w:r>
      <w:r>
        <w:rPr>
          <w:rFonts w:hint="eastAsia"/>
          <w:noProof/>
        </w:rPr>
        <w:t>.</w:t>
      </w:r>
    </w:p>
    <w:p w:rsidR="003653A0" w:rsidRDefault="003653A0" w:rsidP="003653A0">
      <w:r w:rsidRPr="003653A0">
        <w:rPr>
          <w:noProof/>
        </w:rPr>
        <w:drawing>
          <wp:inline distT="0" distB="0" distL="0" distR="0">
            <wp:extent cx="3638550" cy="1599446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81" cy="1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 w:rsidP="003653A0">
      <w:r w:rsidRPr="003653A0">
        <w:rPr>
          <w:noProof/>
        </w:rPr>
        <w:lastRenderedPageBreak/>
        <w:drawing>
          <wp:inline distT="0" distB="0" distL="0" distR="0">
            <wp:extent cx="5274310" cy="2098011"/>
            <wp:effectExtent l="19050" t="0" r="254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 w:rsidP="003653A0">
      <w:r>
        <w:rPr>
          <w:rFonts w:hint="eastAsia"/>
        </w:rPr>
        <w:t>5) User</w:t>
      </w:r>
      <w:r w:rsidR="00BC2EC0">
        <w:rPr>
          <w:rFonts w:hint="eastAsia"/>
        </w:rPr>
        <w:t>s</w:t>
      </w:r>
      <w:r>
        <w:rPr>
          <w:rFonts w:hint="eastAsia"/>
        </w:rPr>
        <w:t xml:space="preserve"> can click on </w:t>
      </w:r>
      <w:r w:rsidRPr="00B15E1C">
        <w:rPr>
          <w:rFonts w:hint="eastAsia"/>
          <w:noProof/>
        </w:rPr>
        <w:drawing>
          <wp:inline distT="0" distB="0" distL="0" distR="0">
            <wp:extent cx="828040" cy="577850"/>
            <wp:effectExtent l="19050" t="0" r="0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button to select power curve at a time point on the diagram. As the picture shows, the vertical bar can be dragged using the mouse.</w:t>
      </w:r>
    </w:p>
    <w:p w:rsidR="003653A0" w:rsidRDefault="003653A0" w:rsidP="003653A0">
      <w:r w:rsidRPr="003653A0">
        <w:rPr>
          <w:noProof/>
        </w:rPr>
        <w:drawing>
          <wp:inline distT="0" distB="0" distL="0" distR="0">
            <wp:extent cx="4647841" cy="3829103"/>
            <wp:effectExtent l="19050" t="0" r="359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07" cy="382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A0" w:rsidRDefault="003653A0" w:rsidP="003653A0">
      <w:r>
        <w:rPr>
          <w:rFonts w:hint="eastAsia"/>
        </w:rPr>
        <w:t xml:space="preserve">6) </w:t>
      </w:r>
      <w:proofErr w:type="gramStart"/>
      <w:r>
        <w:rPr>
          <w:rFonts w:hint="eastAsia"/>
        </w:rPr>
        <w:t>click</w:t>
      </w:r>
      <w:proofErr w:type="gramEnd"/>
      <w:r>
        <w:rPr>
          <w:rFonts w:hint="eastAsia"/>
        </w:rPr>
        <w:t xml:space="preserve"> on </w:t>
      </w:r>
      <w:r w:rsidRPr="00B15E1C">
        <w:rPr>
          <w:rFonts w:hint="eastAsia"/>
          <w:noProof/>
        </w:rPr>
        <w:drawing>
          <wp:inline distT="0" distB="0" distL="0" distR="0">
            <wp:extent cx="645184" cy="474453"/>
            <wp:effectExtent l="19050" t="0" r="2516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9" cy="47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button can fix the </w:t>
      </w:r>
      <w:r>
        <w:t>coordinate</w:t>
      </w:r>
      <w:r>
        <w:rPr>
          <w:rFonts w:hint="eastAsia"/>
        </w:rPr>
        <w:t xml:space="preserve"> , that means the curve will stop update when get to the most right side until click on this button again. </w:t>
      </w:r>
    </w:p>
    <w:p w:rsidR="003653A0" w:rsidRDefault="003653A0" w:rsidP="003653A0"/>
    <w:p w:rsidR="003653A0" w:rsidRDefault="00BC2EC0" w:rsidP="003653A0">
      <w:r>
        <w:t>7) Click</w:t>
      </w:r>
      <w:r w:rsidR="003653A0">
        <w:rPr>
          <w:rFonts w:hint="eastAsia"/>
        </w:rPr>
        <w:t xml:space="preserve"> on </w:t>
      </w:r>
      <w:r w:rsidR="003653A0">
        <w:t>“</w:t>
      </w:r>
      <w:r w:rsidR="003653A0">
        <w:rPr>
          <w:rFonts w:hint="eastAsia"/>
        </w:rPr>
        <w:t>system view</w:t>
      </w:r>
      <w:r w:rsidR="003653A0">
        <w:t>”</w:t>
      </w:r>
      <w:r w:rsidR="003653A0">
        <w:rPr>
          <w:rFonts w:hint="eastAsia"/>
        </w:rPr>
        <w:t>, as picture shows below, shift</w:t>
      </w:r>
      <w:r>
        <w:rPr>
          <w:rFonts w:hint="eastAsia"/>
        </w:rPr>
        <w:t>ing</w:t>
      </w:r>
      <w:r w:rsidR="003653A0">
        <w:rPr>
          <w:rFonts w:hint="eastAsia"/>
        </w:rPr>
        <w:t xml:space="preserve"> to system introduction interface in which the </w:t>
      </w:r>
      <w:r w:rsidR="003653A0">
        <w:t>“</w:t>
      </w:r>
      <w:r w:rsidR="003653A0">
        <w:rPr>
          <w:rFonts w:hint="eastAsia"/>
        </w:rPr>
        <w:t>principle</w:t>
      </w:r>
      <w:r w:rsidR="003653A0">
        <w:t>”</w:t>
      </w:r>
      <w:r w:rsidR="003653A0">
        <w:rPr>
          <w:rFonts w:hint="eastAsia"/>
        </w:rPr>
        <w:t xml:space="preserve"> is icon display </w:t>
      </w:r>
      <w:r>
        <w:rPr>
          <w:rFonts w:hint="eastAsia"/>
        </w:rPr>
        <w:t xml:space="preserve">interface </w:t>
      </w:r>
      <w:r w:rsidR="003653A0">
        <w:rPr>
          <w:rFonts w:hint="eastAsia"/>
        </w:rPr>
        <w:t xml:space="preserve">while </w:t>
      </w:r>
      <w:r w:rsidR="003653A0">
        <w:t>“</w:t>
      </w:r>
      <w:r w:rsidR="003653A0">
        <w:rPr>
          <w:rFonts w:hint="eastAsia"/>
        </w:rPr>
        <w:t>Text info</w:t>
      </w:r>
      <w:r w:rsidR="003653A0">
        <w:t>”</w:t>
      </w:r>
      <w:r w:rsidR="003653A0">
        <w:rPr>
          <w:rFonts w:hint="eastAsia"/>
        </w:rPr>
        <w:t xml:space="preserve"> is words explain. </w:t>
      </w:r>
      <w:r w:rsidR="003653A0">
        <w:t>U</w:t>
      </w:r>
      <w:r w:rsidR="003653A0">
        <w:rPr>
          <w:rFonts w:hint="eastAsia"/>
        </w:rPr>
        <w:t>ser</w:t>
      </w:r>
      <w:r>
        <w:rPr>
          <w:rFonts w:hint="eastAsia"/>
        </w:rPr>
        <w:t>s</w:t>
      </w:r>
      <w:r w:rsidR="003653A0">
        <w:rPr>
          <w:rFonts w:hint="eastAsia"/>
        </w:rPr>
        <w:t xml:space="preserve"> with words explain interface can revise </w:t>
      </w:r>
      <w:r>
        <w:rPr>
          <w:rFonts w:hint="eastAsia"/>
        </w:rPr>
        <w:t xml:space="preserve">the words description </w:t>
      </w:r>
      <w:r w:rsidR="003653A0">
        <w:rPr>
          <w:rFonts w:hint="eastAsia"/>
        </w:rPr>
        <w:t xml:space="preserve">in </w:t>
      </w:r>
      <w:r w:rsidR="003653A0">
        <w:t>“</w:t>
      </w:r>
      <w:proofErr w:type="spellStart"/>
      <w:r w:rsidR="003653A0">
        <w:rPr>
          <w:rFonts w:hint="eastAsia"/>
        </w:rPr>
        <w:t>myfile</w:t>
      </w:r>
      <w:proofErr w:type="spellEnd"/>
      <w:r w:rsidR="003653A0">
        <w:t>”</w:t>
      </w:r>
      <w:r w:rsidR="003653A0">
        <w:rPr>
          <w:rFonts w:hint="eastAsia"/>
        </w:rPr>
        <w:t xml:space="preserve"> document at root directory and </w:t>
      </w:r>
      <w:r w:rsidR="003653A0">
        <w:rPr>
          <w:rFonts w:hint="eastAsia"/>
        </w:rPr>
        <w:lastRenderedPageBreak/>
        <w:t xml:space="preserve">reboot data control to complete modification. </w:t>
      </w:r>
    </w:p>
    <w:p w:rsidR="003653A0" w:rsidRDefault="00BC2EC0" w:rsidP="003653A0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163830</wp:posOffset>
            </wp:positionV>
            <wp:extent cx="2654935" cy="2691130"/>
            <wp:effectExtent l="19050" t="0" r="0" b="0"/>
            <wp:wrapNone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3A0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112395</wp:posOffset>
            </wp:positionV>
            <wp:extent cx="2844800" cy="2691130"/>
            <wp:effectExtent l="19050" t="0" r="0" b="0"/>
            <wp:wrapNone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3653A0" w:rsidRDefault="003653A0" w:rsidP="003653A0"/>
    <w:p w:rsidR="00D27D2A" w:rsidRDefault="00D27D2A" w:rsidP="003653A0"/>
    <w:p w:rsidR="00D27D2A" w:rsidRDefault="00D27D2A" w:rsidP="003653A0">
      <w:r>
        <w:rPr>
          <w:rFonts w:hint="eastAsia"/>
        </w:rPr>
        <w:t>8</w:t>
      </w:r>
      <w:r>
        <w:rPr>
          <w:rFonts w:hint="eastAsia"/>
        </w:rPr>
        <w:t>）</w:t>
      </w:r>
      <w:r>
        <w:rPr>
          <w:rFonts w:hint="eastAsia"/>
        </w:rPr>
        <w:t xml:space="preserve">If data control </w:t>
      </w:r>
      <w:r>
        <w:t>communicate</w:t>
      </w:r>
      <w:r w:rsidR="00BC2EC0">
        <w:rPr>
          <w:rFonts w:hint="eastAsia"/>
        </w:rPr>
        <w:t>s</w:t>
      </w:r>
      <w:r>
        <w:rPr>
          <w:rFonts w:hint="eastAsia"/>
        </w:rPr>
        <w:t xml:space="preserve"> with </w:t>
      </w:r>
      <w:proofErr w:type="spellStart"/>
      <w:r>
        <w:rPr>
          <w:rFonts w:hint="eastAsia"/>
        </w:rPr>
        <w:t>sunteams</w:t>
      </w:r>
      <w:proofErr w:type="spellEnd"/>
      <w:r>
        <w:rPr>
          <w:rFonts w:hint="eastAsia"/>
        </w:rPr>
        <w:t xml:space="preserve">, the internal working data of </w:t>
      </w:r>
      <w:proofErr w:type="spellStart"/>
      <w:r>
        <w:rPr>
          <w:rFonts w:hint="eastAsia"/>
        </w:rPr>
        <w:t>Sunteams</w:t>
      </w:r>
      <w:proofErr w:type="spellEnd"/>
      <w:r>
        <w:rPr>
          <w:rFonts w:hint="eastAsia"/>
        </w:rPr>
        <w:t xml:space="preserve"> will </w:t>
      </w:r>
      <w:r w:rsidR="00BC2EC0">
        <w:rPr>
          <w:rFonts w:hint="eastAsia"/>
        </w:rPr>
        <w:t xml:space="preserve">be </w:t>
      </w:r>
      <w:r>
        <w:t>automatically</w:t>
      </w:r>
      <w:r>
        <w:rPr>
          <w:rFonts w:hint="eastAsia"/>
        </w:rPr>
        <w:t xml:space="preserve"> reserve</w:t>
      </w:r>
      <w:r w:rsidR="00BC2EC0">
        <w:rPr>
          <w:rFonts w:hint="eastAsia"/>
        </w:rPr>
        <w:t xml:space="preserve">d </w:t>
      </w:r>
      <w:r>
        <w:rPr>
          <w:rFonts w:hint="eastAsia"/>
        </w:rPr>
        <w:t xml:space="preserve">to the computer, users can check it themselves. Right click </w:t>
      </w:r>
      <w:proofErr w:type="gramStart"/>
      <w:r>
        <w:rPr>
          <w:rFonts w:hint="eastAsia"/>
        </w:rPr>
        <w:t xml:space="preserve">on </w:t>
      </w:r>
      <w:proofErr w:type="gramEnd"/>
      <w:r w:rsidRPr="00D27D2A">
        <w:rPr>
          <w:rFonts w:hint="eastAsia"/>
          <w:noProof/>
        </w:rPr>
        <w:drawing>
          <wp:inline distT="0" distB="0" distL="0" distR="0">
            <wp:extent cx="655320" cy="629920"/>
            <wp:effectExtent l="1905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, picture below will be shown.</w:t>
      </w:r>
    </w:p>
    <w:p w:rsidR="00D27D2A" w:rsidRDefault="00D27D2A" w:rsidP="003653A0">
      <w:r w:rsidRPr="00D27D2A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6137" cy="3053751"/>
            <wp:effectExtent l="19050" t="0" r="3343" b="0"/>
            <wp:wrapSquare wrapText="bothSides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07" cy="305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D27D2A" w:rsidP="003653A0"/>
    <w:p w:rsidR="00D27D2A" w:rsidRDefault="00BC2EC0" w:rsidP="003653A0">
      <w:r>
        <w:t>Click on “properties</w:t>
      </w:r>
      <w:proofErr w:type="gramStart"/>
      <w:r w:rsidR="00D27D2A">
        <w:t>”</w:t>
      </w:r>
      <w:r w:rsidR="00D27D2A">
        <w:rPr>
          <w:rFonts w:hint="eastAsia"/>
        </w:rPr>
        <w:t xml:space="preserve"> </w:t>
      </w:r>
      <w:r w:rsidR="00C02801">
        <w:rPr>
          <w:rFonts w:hint="eastAsia"/>
        </w:rPr>
        <w:t>,</w:t>
      </w:r>
      <w:proofErr w:type="gramEnd"/>
      <w:r w:rsidR="00D27D2A">
        <w:rPr>
          <w:rFonts w:hint="eastAsia"/>
        </w:rPr>
        <w:t>picture below will be shown.</w:t>
      </w:r>
    </w:p>
    <w:p w:rsidR="00D27D2A" w:rsidRPr="00C02801" w:rsidRDefault="00D27D2A" w:rsidP="003653A0"/>
    <w:p w:rsidR="00D27D2A" w:rsidRDefault="00D27D2A" w:rsidP="003653A0">
      <w:r w:rsidRPr="00D27D2A">
        <w:rPr>
          <w:noProof/>
        </w:rPr>
        <w:lastRenderedPageBreak/>
        <w:drawing>
          <wp:inline distT="0" distB="0" distL="0" distR="0">
            <wp:extent cx="2051290" cy="2904693"/>
            <wp:effectExtent l="19050" t="0" r="6110" b="0"/>
            <wp:docPr id="10" name="图片 13" descr="D:\Program Files\Tencent\QQ\Users\847296907\Image\]G8JX@`6(]JR{B@X61C6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gram Files\Tencent\QQ\Users\847296907\Image\]G8JX@`6(]JR{B@X61C6LC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01" cy="290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2A" w:rsidRDefault="00D27D2A" w:rsidP="003653A0">
      <w:r>
        <w:t>E</w:t>
      </w:r>
      <w:r>
        <w:rPr>
          <w:rFonts w:hint="eastAsia"/>
        </w:rPr>
        <w:t xml:space="preserve">nter into root directory of data control by clicking on </w:t>
      </w:r>
      <w:r>
        <w:t>“</w:t>
      </w:r>
      <w:r>
        <w:rPr>
          <w:rFonts w:hint="eastAsia"/>
        </w:rPr>
        <w:t>open file location</w:t>
      </w:r>
      <w:r>
        <w:t>”</w:t>
      </w:r>
      <w:r>
        <w:rPr>
          <w:rFonts w:hint="eastAsia"/>
        </w:rPr>
        <w:t xml:space="preserve">. </w:t>
      </w:r>
      <w:r>
        <w:t>O</w:t>
      </w:r>
      <w:r>
        <w:rPr>
          <w:rFonts w:hint="eastAsia"/>
        </w:rPr>
        <w:t xml:space="preserve">pen </w:t>
      </w:r>
      <w:r>
        <w:t>“</w:t>
      </w:r>
      <w:proofErr w:type="spellStart"/>
      <w:r>
        <w:rPr>
          <w:rFonts w:hint="eastAsia"/>
        </w:rPr>
        <w:t>hisdata</w:t>
      </w:r>
      <w:proofErr w:type="spellEnd"/>
      <w:proofErr w:type="gramStart"/>
      <w:r>
        <w:t>”</w:t>
      </w:r>
      <w:r>
        <w:rPr>
          <w:rFonts w:hint="eastAsia"/>
        </w:rPr>
        <w:t xml:space="preserve"> </w:t>
      </w:r>
      <w:proofErr w:type="gramEnd"/>
      <w:r w:rsidRPr="00D27D2A">
        <w:rPr>
          <w:noProof/>
        </w:rPr>
        <w:drawing>
          <wp:inline distT="0" distB="0" distL="0" distR="0">
            <wp:extent cx="1706233" cy="221935"/>
            <wp:effectExtent l="19050" t="0" r="8267" b="0"/>
            <wp:docPr id="13" name="图片 15" descr="D:\Program Files\Tencent\QQ\Users\847296907\Image\9N8IZ{)0(68M7}%%S~~~){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gram Files\Tencent\QQ\Users\847296907\Image\9N8IZ{)0(68M7}%%S~~~){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41" cy="22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, stored system operation data can be seen. </w:t>
      </w:r>
    </w:p>
    <w:p w:rsidR="00D27D2A" w:rsidRDefault="00D27D2A" w:rsidP="003653A0"/>
    <w:p w:rsidR="003653A0" w:rsidRDefault="00D27D2A" w:rsidP="003653A0">
      <w:r>
        <w:rPr>
          <w:rFonts w:hint="eastAsia"/>
        </w:rPr>
        <w:t>9</w:t>
      </w:r>
      <w:r>
        <w:rPr>
          <w:rFonts w:hint="eastAsia"/>
        </w:rPr>
        <w:t>）</w:t>
      </w:r>
      <w:r w:rsidR="00C02801">
        <w:rPr>
          <w:rFonts w:hint="eastAsia"/>
        </w:rPr>
        <w:t>T</w:t>
      </w:r>
      <w:r w:rsidR="003653A0">
        <w:rPr>
          <w:rFonts w:hint="eastAsia"/>
        </w:rPr>
        <w:t>he introduction above are the main function</w:t>
      </w:r>
      <w:r w:rsidR="00C02801">
        <w:rPr>
          <w:rFonts w:hint="eastAsia"/>
        </w:rPr>
        <w:t>s</w:t>
      </w:r>
      <w:r w:rsidR="003653A0">
        <w:rPr>
          <w:rFonts w:hint="eastAsia"/>
        </w:rPr>
        <w:t xml:space="preserve"> of data control, there are some function</w:t>
      </w:r>
      <w:r w:rsidR="00C02801">
        <w:rPr>
          <w:rFonts w:hint="eastAsia"/>
        </w:rPr>
        <w:t>s</w:t>
      </w:r>
      <w:r w:rsidR="003653A0">
        <w:rPr>
          <w:rFonts w:hint="eastAsia"/>
        </w:rPr>
        <w:t xml:space="preserve"> not use</w:t>
      </w:r>
      <w:r w:rsidR="00C02801">
        <w:rPr>
          <w:rFonts w:hint="eastAsia"/>
        </w:rPr>
        <w:t>d</w:t>
      </w:r>
      <w:r w:rsidR="003653A0">
        <w:rPr>
          <w:rFonts w:hint="eastAsia"/>
        </w:rPr>
        <w:t xml:space="preserve"> often. </w:t>
      </w:r>
      <w:r w:rsidR="003653A0">
        <w:t>I</w:t>
      </w:r>
      <w:r w:rsidR="003653A0">
        <w:rPr>
          <w:rFonts w:hint="eastAsia"/>
        </w:rPr>
        <w:t xml:space="preserve">f </w:t>
      </w:r>
      <w:r w:rsidR="00C02801">
        <w:t>needed, please</w:t>
      </w:r>
      <w:r w:rsidR="003653A0">
        <w:rPr>
          <w:rFonts w:hint="eastAsia"/>
        </w:rPr>
        <w:t xml:space="preserve"> contact after-sales Dept. </w:t>
      </w:r>
      <w:r w:rsidR="00C02801">
        <w:rPr>
          <w:rFonts w:hint="eastAsia"/>
        </w:rPr>
        <w:t>We</w:t>
      </w:r>
      <w:r w:rsidR="003653A0">
        <w:rPr>
          <w:rFonts w:hint="eastAsia"/>
        </w:rPr>
        <w:t xml:space="preserve"> will be pleased to serve </w:t>
      </w:r>
      <w:r w:rsidR="00C02801">
        <w:t xml:space="preserve">you. </w:t>
      </w:r>
    </w:p>
    <w:p w:rsidR="003653A0" w:rsidRPr="003653A0" w:rsidRDefault="003653A0" w:rsidP="003653A0"/>
    <w:sectPr w:rsidR="003653A0" w:rsidRPr="003653A0" w:rsidSect="00194D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C51" w:rsidRDefault="00467C51" w:rsidP="003653A0">
      <w:r>
        <w:separator/>
      </w:r>
    </w:p>
  </w:endnote>
  <w:endnote w:type="continuationSeparator" w:id="0">
    <w:p w:rsidR="00467C51" w:rsidRDefault="00467C51" w:rsidP="00365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C51" w:rsidRDefault="00467C51" w:rsidP="003653A0">
      <w:r>
        <w:separator/>
      </w:r>
    </w:p>
  </w:footnote>
  <w:footnote w:type="continuationSeparator" w:id="0">
    <w:p w:rsidR="00467C51" w:rsidRDefault="00467C51" w:rsidP="003653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73D76"/>
    <w:multiLevelType w:val="hybridMultilevel"/>
    <w:tmpl w:val="515CB5B6"/>
    <w:lvl w:ilvl="0" w:tplc="2842B50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3A0"/>
    <w:rsid w:val="00194DAB"/>
    <w:rsid w:val="002C3618"/>
    <w:rsid w:val="00304ECC"/>
    <w:rsid w:val="003653A0"/>
    <w:rsid w:val="003C17B7"/>
    <w:rsid w:val="00467C51"/>
    <w:rsid w:val="007941DC"/>
    <w:rsid w:val="00996AA6"/>
    <w:rsid w:val="009A49E3"/>
    <w:rsid w:val="00A149D1"/>
    <w:rsid w:val="00AF6797"/>
    <w:rsid w:val="00BC2EC0"/>
    <w:rsid w:val="00C02801"/>
    <w:rsid w:val="00C76BAE"/>
    <w:rsid w:val="00D27D2A"/>
    <w:rsid w:val="00D32AA1"/>
    <w:rsid w:val="00D82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53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53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53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53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53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53A0"/>
    <w:rPr>
      <w:sz w:val="18"/>
      <w:szCs w:val="18"/>
    </w:rPr>
  </w:style>
  <w:style w:type="paragraph" w:styleId="a6">
    <w:name w:val="List Paragraph"/>
    <w:basedOn w:val="a"/>
    <w:uiPriority w:val="34"/>
    <w:qFormat/>
    <w:rsid w:val="003653A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8</Pages>
  <Words>600</Words>
  <Characters>3421</Characters>
  <Application>Microsoft Office Word</Application>
  <DocSecurity>0</DocSecurity>
  <Lines>28</Lines>
  <Paragraphs>8</Paragraphs>
  <ScaleCrop>false</ScaleCrop>
  <Company>WwW.YlmF.CoM</Company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26</cp:revision>
  <dcterms:created xsi:type="dcterms:W3CDTF">2011-12-19T01:04:00Z</dcterms:created>
  <dcterms:modified xsi:type="dcterms:W3CDTF">2011-12-20T00:56:00Z</dcterms:modified>
</cp:coreProperties>
</file>